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昆明植物所2022年大学生夏令营疫情防控</w:t>
      </w:r>
      <w:r>
        <w:rPr>
          <w:rFonts w:hint="eastAsia" w:ascii="黑体" w:hAnsi="黑体" w:eastAsia="黑体" w:cs="Times New Roman"/>
          <w:sz w:val="36"/>
          <w:szCs w:val="36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本人</w:t>
      </w:r>
      <w:r>
        <w:rPr>
          <w:rFonts w:ascii="Times New Roman" w:hAnsi="Times New Roman" w:eastAsia="仿宋" w:cs="Times New Roman"/>
          <w:sz w:val="28"/>
          <w:szCs w:val="28"/>
        </w:rPr>
        <w:t>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为积极应对新型冠状病毒感染肺炎疫情，坚决遏制疫情蔓延，切实保障我本</w:t>
      </w:r>
      <w:r>
        <w:rPr>
          <w:rFonts w:hint="eastAsia" w:ascii="Times New Roman" w:hAnsi="Times New Roman" w:eastAsia="仿宋" w:cs="Times New Roman"/>
          <w:sz w:val="28"/>
          <w:szCs w:val="28"/>
        </w:rPr>
        <w:t>人</w:t>
      </w:r>
      <w:r>
        <w:rPr>
          <w:rFonts w:ascii="Times New Roman" w:hAnsi="Times New Roman" w:eastAsia="仿宋" w:cs="Times New Roman"/>
          <w:sz w:val="28"/>
          <w:szCs w:val="28"/>
        </w:rPr>
        <w:t>及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昆明植物所</w:t>
      </w:r>
      <w:r>
        <w:rPr>
          <w:rFonts w:ascii="Times New Roman" w:hAnsi="Times New Roman" w:eastAsia="仿宋" w:cs="Times New Roman"/>
          <w:sz w:val="28"/>
          <w:szCs w:val="28"/>
        </w:rPr>
        <w:t>师生的健康和社会卫生安全，根据《中华人民共和国传染病防治法》《云南省突发公共卫生事件应急预案》等法律法规要求，结合目前防控形势，本人做出如下承诺：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一、我如实</w:t>
      </w:r>
      <w:r>
        <w:rPr>
          <w:rFonts w:hint="eastAsia" w:ascii="Times New Roman" w:hAnsi="Times New Roman" w:eastAsia="仿宋" w:cs="Times New Roman"/>
          <w:sz w:val="28"/>
          <w:szCs w:val="28"/>
        </w:rPr>
        <w:t>承诺无</w:t>
      </w:r>
      <w:r>
        <w:rPr>
          <w:rFonts w:ascii="Times New Roman" w:hAnsi="Times New Roman" w:eastAsia="仿宋" w:cs="Times New Roman"/>
          <w:sz w:val="28"/>
          <w:szCs w:val="28"/>
        </w:rPr>
        <w:t>以下情况：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来所</w:t>
      </w:r>
      <w:r>
        <w:rPr>
          <w:rFonts w:ascii="Times New Roman" w:hAnsi="Times New Roman" w:eastAsia="仿宋" w:cs="Times New Roman"/>
          <w:sz w:val="28"/>
          <w:szCs w:val="28"/>
        </w:rPr>
        <w:t>前14天内无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疫情高风险</w:t>
      </w:r>
      <w:r>
        <w:rPr>
          <w:rFonts w:ascii="Times New Roman" w:hAnsi="Times New Roman" w:eastAsia="仿宋" w:cs="Times New Roman"/>
          <w:sz w:val="28"/>
          <w:szCs w:val="28"/>
        </w:rPr>
        <w:t>及周边地区，或其它有病例报告社区的旅行史或居住史；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来所</w:t>
      </w:r>
      <w:r>
        <w:rPr>
          <w:rFonts w:ascii="Times New Roman" w:hAnsi="Times New Roman" w:eastAsia="仿宋" w:cs="Times New Roman"/>
          <w:sz w:val="28"/>
          <w:szCs w:val="28"/>
        </w:rPr>
        <w:t>前14天内</w:t>
      </w:r>
      <w:r>
        <w:rPr>
          <w:rFonts w:hint="eastAsia" w:ascii="Times New Roman" w:hAnsi="Times New Roman" w:eastAsia="仿宋" w:cs="Times New Roman"/>
          <w:sz w:val="28"/>
          <w:szCs w:val="28"/>
        </w:rPr>
        <w:t>未</w:t>
      </w:r>
      <w:r>
        <w:rPr>
          <w:rFonts w:ascii="Times New Roman" w:hAnsi="Times New Roman" w:eastAsia="仿宋" w:cs="Times New Roman"/>
          <w:sz w:val="28"/>
          <w:szCs w:val="28"/>
        </w:rPr>
        <w:t>与新型冠状病毒感染者（核酸检测阳性者）有接触史；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来所</w:t>
      </w:r>
      <w:r>
        <w:rPr>
          <w:rFonts w:ascii="Times New Roman" w:hAnsi="Times New Roman" w:eastAsia="仿宋" w:cs="Times New Roman"/>
          <w:sz w:val="28"/>
          <w:szCs w:val="28"/>
        </w:rPr>
        <w:t>前14天内未曾接触过来自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疫情高风险</w:t>
      </w:r>
      <w:r>
        <w:rPr>
          <w:rFonts w:ascii="Times New Roman" w:hAnsi="Times New Roman" w:eastAsia="仿宋" w:cs="Times New Roman"/>
          <w:sz w:val="28"/>
          <w:szCs w:val="28"/>
        </w:rPr>
        <w:t>及周边地区，或来自有病例报告社区的发热或有呼吸道症状的患者；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4.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来所</w:t>
      </w:r>
      <w:r>
        <w:rPr>
          <w:rFonts w:ascii="Times New Roman" w:hAnsi="Times New Roman" w:eastAsia="仿宋" w:cs="Times New Roman"/>
          <w:sz w:val="28"/>
          <w:szCs w:val="28"/>
        </w:rPr>
        <w:t>前14天内本人或密切接触的近亲属无从境外回国</w:t>
      </w:r>
      <w:r>
        <w:rPr>
          <w:rFonts w:hint="eastAsia" w:ascii="Times New Roman" w:hAnsi="Times New Roman" w:eastAsia="仿宋" w:cs="Times New Roman"/>
          <w:sz w:val="28"/>
          <w:szCs w:val="28"/>
        </w:rPr>
        <w:t>情况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如因</w:t>
      </w:r>
      <w:r>
        <w:rPr>
          <w:rFonts w:hint="eastAsia" w:ascii="Times New Roman" w:hAnsi="Times New Roman" w:eastAsia="仿宋" w:cs="Times New Roman"/>
          <w:sz w:val="28"/>
          <w:szCs w:val="28"/>
        </w:rPr>
        <w:t>我</w:t>
      </w:r>
      <w:r>
        <w:rPr>
          <w:rFonts w:ascii="Times New Roman" w:hAnsi="Times New Roman" w:eastAsia="仿宋" w:cs="Times New Roman"/>
          <w:sz w:val="28"/>
          <w:szCs w:val="28"/>
        </w:rPr>
        <w:t>隐瞒</w:t>
      </w:r>
      <w:r>
        <w:rPr>
          <w:rFonts w:hint="eastAsia" w:ascii="Times New Roman" w:hAnsi="Times New Roman" w:eastAsia="仿宋" w:cs="Times New Roman"/>
          <w:sz w:val="28"/>
          <w:szCs w:val="28"/>
        </w:rPr>
        <w:t>关键</w:t>
      </w:r>
      <w:r>
        <w:rPr>
          <w:rFonts w:ascii="Times New Roman" w:hAnsi="Times New Roman" w:eastAsia="仿宋" w:cs="Times New Roman"/>
          <w:sz w:val="28"/>
          <w:szCs w:val="28"/>
        </w:rPr>
        <w:t>信息，</w:t>
      </w:r>
      <w:r>
        <w:rPr>
          <w:rFonts w:hint="eastAsia" w:ascii="Times New Roman" w:hAnsi="Times New Roman" w:eastAsia="仿宋" w:cs="Times New Roman"/>
          <w:sz w:val="28"/>
          <w:szCs w:val="28"/>
        </w:rPr>
        <w:t>导致相关疾病在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昆明植物所</w:t>
      </w:r>
      <w:r>
        <w:rPr>
          <w:rFonts w:hint="eastAsia" w:ascii="Times New Roman" w:hAnsi="Times New Roman" w:eastAsia="仿宋" w:cs="Times New Roman"/>
          <w:sz w:val="28"/>
          <w:szCs w:val="28"/>
        </w:rPr>
        <w:t>感染及传播，将按照《中华人民共和国传染病防治法》，由国家相关法律部门追究我个人的刑事责任。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二、</w:t>
      </w:r>
      <w:r>
        <w:rPr>
          <w:rFonts w:hint="eastAsia" w:ascii="Times New Roman" w:hAnsi="Times New Roman" w:eastAsia="仿宋" w:cs="Times New Roman"/>
          <w:sz w:val="28"/>
          <w:szCs w:val="28"/>
        </w:rPr>
        <w:t>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昆明植物所</w:t>
      </w:r>
      <w:r>
        <w:rPr>
          <w:rFonts w:hint="eastAsia"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大学生夏令营活动</w:t>
      </w:r>
      <w:r>
        <w:rPr>
          <w:rFonts w:ascii="Times New Roman" w:hAnsi="Times New Roman" w:eastAsia="仿宋" w:cs="Times New Roman"/>
          <w:sz w:val="28"/>
          <w:szCs w:val="28"/>
        </w:rPr>
        <w:t>期间</w:t>
      </w:r>
      <w:r>
        <w:rPr>
          <w:rFonts w:hint="eastAsia" w:ascii="Times New Roman" w:hAnsi="Times New Roman" w:eastAsia="仿宋" w:cs="Times New Roman"/>
          <w:sz w:val="28"/>
          <w:szCs w:val="28"/>
        </w:rPr>
        <w:t>，严格</w:t>
      </w:r>
      <w:r>
        <w:rPr>
          <w:rFonts w:ascii="Times New Roman" w:hAnsi="Times New Roman" w:eastAsia="仿宋" w:cs="Times New Roman"/>
          <w:sz w:val="28"/>
          <w:szCs w:val="28"/>
        </w:rPr>
        <w:t>遵守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研究所</w:t>
      </w:r>
      <w:r>
        <w:rPr>
          <w:rFonts w:ascii="Times New Roman" w:hAnsi="Times New Roman" w:eastAsia="仿宋" w:cs="Times New Roman"/>
          <w:sz w:val="28"/>
          <w:szCs w:val="28"/>
        </w:rPr>
        <w:t>有关疫情防控的规定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；</w:t>
      </w:r>
      <w:r>
        <w:rPr>
          <w:rFonts w:ascii="Times New Roman" w:hAnsi="Times New Roman" w:eastAsia="仿宋" w:cs="Times New Roman"/>
          <w:sz w:val="28"/>
          <w:szCs w:val="28"/>
        </w:rPr>
        <w:t>进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所</w:t>
      </w:r>
      <w:r>
        <w:rPr>
          <w:rFonts w:ascii="Times New Roman" w:hAnsi="Times New Roman" w:eastAsia="仿宋" w:cs="Times New Roman"/>
          <w:sz w:val="28"/>
          <w:szCs w:val="28"/>
        </w:rPr>
        <w:t>前佩戴口罩，并主动配合进行体温测量及出入信息登记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" w:cs="Times New Roman"/>
          <w:sz w:val="28"/>
          <w:szCs w:val="28"/>
        </w:rPr>
        <w:t>注意个人卫生管理和防护，注意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研究所</w:t>
      </w:r>
      <w:r>
        <w:rPr>
          <w:rFonts w:hint="eastAsia" w:ascii="Times New Roman" w:hAnsi="Times New Roman" w:eastAsia="仿宋" w:cs="Times New Roman"/>
          <w:sz w:val="28"/>
          <w:szCs w:val="28"/>
        </w:rPr>
        <w:t>环境卫生。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      </w:t>
      </w:r>
      <w:r>
        <w:rPr>
          <w:rFonts w:ascii="Times New Roman" w:hAnsi="Times New Roman" w:eastAsia="仿宋" w:cs="Times New Roman"/>
          <w:sz w:val="28"/>
          <w:szCs w:val="28"/>
        </w:rPr>
        <w:t>承诺人签字：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" w:cs="Times New Roman"/>
          <w:sz w:val="28"/>
          <w:szCs w:val="28"/>
        </w:rPr>
        <w:t xml:space="preserve">年  月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ZGIzNDhiZjc1Mjc1Y2M5YTMxOTk2MWUyNWM4MzIifQ=="/>
  </w:docVars>
  <w:rsids>
    <w:rsidRoot w:val="00000000"/>
    <w:rsid w:val="0EDE54B5"/>
    <w:rsid w:val="5B15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478</Characters>
  <Lines>0</Lines>
  <Paragraphs>0</Paragraphs>
  <TotalTime>2</TotalTime>
  <ScaleCrop>false</ScaleCrop>
  <LinksUpToDate>false</LinksUpToDate>
  <CharactersWithSpaces>498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2022-07-15T08:43:09Z</dcterms:created>
  <dc:creator>admin</dc:creator>
  <cp:lastModifiedBy>柳十三</cp:lastModifiedBy>
  <dcterms:modified xsi:type="dcterms:W3CDTF">2022-07-15T08:45:30Z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E4626AD6B7154D3BAE07319C2D05E461</vt:lpwstr>
  </property>
</Properties>
</file>